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79140A" w14:paraId="50C9D6BB" w14:textId="77777777" w:rsidTr="00165756">
        <w:trPr>
          <w:trHeight w:val="1433"/>
        </w:trPr>
        <w:tc>
          <w:tcPr>
            <w:tcW w:w="4962" w:type="dxa"/>
          </w:tcPr>
          <w:p w14:paraId="23BF181A" w14:textId="5563CCF4" w:rsidR="00BD7BA1" w:rsidRPr="00BD7BA1" w:rsidRDefault="0071797B" w:rsidP="00BD7BA1">
            <w:pPr>
              <w:rPr>
                <w:lang w:val="et-EE"/>
              </w:rPr>
            </w:pPr>
            <w:r>
              <w:rPr>
                <w:lang w:val="et-EE"/>
              </w:rPr>
              <w:t>Tanspor</w:t>
            </w:r>
            <w:r w:rsidR="00070B1C">
              <w:rPr>
                <w:lang w:val="et-EE"/>
              </w:rPr>
              <w:t>diamet</w:t>
            </w:r>
          </w:p>
          <w:p w14:paraId="61D71728" w14:textId="547E246E" w:rsidR="005E49B1" w:rsidRDefault="0079140A" w:rsidP="00BD7BA1">
            <w:hyperlink r:id="rId9" w:history="1">
              <w:r w:rsidR="005E49B1" w:rsidRPr="00A0070D">
                <w:rPr>
                  <w:rStyle w:val="Hyperlink"/>
                </w:rPr>
                <w:t>info@transpordiamet.ee</w:t>
              </w:r>
            </w:hyperlink>
          </w:p>
          <w:p w14:paraId="792C69FE" w14:textId="229A0FDD" w:rsidR="00BD7BA1" w:rsidRPr="00BD7BA1" w:rsidRDefault="00BD7BA1" w:rsidP="00BD7BA1">
            <w:pPr>
              <w:rPr>
                <w:lang w:val="et-EE"/>
              </w:rPr>
            </w:pPr>
          </w:p>
          <w:p w14:paraId="37EB2717" w14:textId="3546C8FB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Pr="0079140A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79140A" w:rsidRDefault="003B1165" w:rsidP="00154229">
            <w:pPr>
              <w:rPr>
                <w:lang w:val="et-EE"/>
              </w:rPr>
            </w:pPr>
          </w:p>
          <w:p w14:paraId="7024D9F1" w14:textId="2EFF2910" w:rsidR="00E922AF" w:rsidRPr="0079140A" w:rsidRDefault="008A465E" w:rsidP="00131065">
            <w:pPr>
              <w:rPr>
                <w:lang w:val="et-EE"/>
              </w:rPr>
            </w:pPr>
            <w:r w:rsidRPr="0079140A">
              <w:rPr>
                <w:lang w:val="et-EE"/>
              </w:rPr>
              <w:t xml:space="preserve">                 </w:t>
            </w:r>
            <w:r w:rsidR="00D854FB" w:rsidRPr="0079140A">
              <w:rPr>
                <w:lang w:val="et-EE"/>
              </w:rPr>
              <w:t>08</w:t>
            </w:r>
            <w:r w:rsidR="00E81BE0" w:rsidRPr="0079140A">
              <w:rPr>
                <w:lang w:val="et-EE"/>
              </w:rPr>
              <w:t>.</w:t>
            </w:r>
            <w:r w:rsidR="00D854FB" w:rsidRPr="0079140A">
              <w:rPr>
                <w:lang w:val="et-EE"/>
              </w:rPr>
              <w:t>11</w:t>
            </w:r>
            <w:r w:rsidR="00E81BE0" w:rsidRPr="0079140A">
              <w:rPr>
                <w:lang w:val="et-EE"/>
              </w:rPr>
              <w:t>.202</w:t>
            </w:r>
            <w:r w:rsidR="00F51FA7" w:rsidRPr="0079140A">
              <w:rPr>
                <w:lang w:val="et-EE"/>
              </w:rPr>
              <w:t>3</w:t>
            </w:r>
            <w:r w:rsidR="00487EFF" w:rsidRPr="0079140A">
              <w:rPr>
                <w:lang w:val="et-EE"/>
              </w:rPr>
              <w:t xml:space="preserve"> nr </w:t>
            </w:r>
            <w:r w:rsidR="0079140A" w:rsidRPr="0079140A">
              <w:t>5-1/5/2022-16</w:t>
            </w:r>
          </w:p>
        </w:tc>
      </w:tr>
    </w:tbl>
    <w:p w14:paraId="6A3F983A" w14:textId="11439049" w:rsidR="007F0093" w:rsidRPr="00EF3862" w:rsidRDefault="00D960E5" w:rsidP="009D2633">
      <w:pPr>
        <w:ind w:right="3428"/>
        <w:jc w:val="both"/>
        <w:rPr>
          <w:b/>
          <w:bCs/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3862">
        <w:rPr>
          <w:b/>
          <w:bCs/>
          <w:lang w:val="et-EE"/>
        </w:rPr>
        <w:t xml:space="preserve">Koidu küla </w:t>
      </w:r>
      <w:r w:rsidR="00485A3B">
        <w:rPr>
          <w:b/>
          <w:bCs/>
          <w:lang w:val="et-EE"/>
        </w:rPr>
        <w:t>Koru kinnistu ja lähiala detailplaneeringu esitamine kooskõlastamiseks</w:t>
      </w:r>
    </w:p>
    <w:p w14:paraId="24BFD02C" w14:textId="77777777" w:rsidR="007F0093" w:rsidRDefault="007F0093">
      <w:pPr>
        <w:rPr>
          <w:lang w:val="et-EE"/>
        </w:rPr>
      </w:pPr>
    </w:p>
    <w:p w14:paraId="7EA384EB" w14:textId="6086C808" w:rsidR="00D83C83" w:rsidRPr="00D83C83" w:rsidRDefault="00D83C83" w:rsidP="00D83C83">
      <w:pPr>
        <w:jc w:val="both"/>
        <w:rPr>
          <w:lang w:val="et-EE"/>
        </w:rPr>
      </w:pPr>
      <w:r w:rsidRPr="00D83C83">
        <w:rPr>
          <w:lang w:val="et-EE"/>
        </w:rPr>
        <w:t xml:space="preserve">Esitame Teile „Planeerimisseaduse“ §133 lõike 1 alusel kooskõlastamiseks </w:t>
      </w:r>
      <w:r w:rsidR="000F04C4" w:rsidRPr="00931F06">
        <w:rPr>
          <w:lang w:val="et-EE"/>
        </w:rPr>
        <w:t>Koidu küla</w:t>
      </w:r>
      <w:r w:rsidRPr="00D83C83">
        <w:rPr>
          <w:lang w:val="et-EE"/>
        </w:rPr>
        <w:t xml:space="preserve"> </w:t>
      </w:r>
      <w:r w:rsidR="00447692" w:rsidRPr="00931F06">
        <w:rPr>
          <w:lang w:val="et-EE"/>
        </w:rPr>
        <w:t xml:space="preserve">Koru kinnistu </w:t>
      </w:r>
      <w:r w:rsidRPr="00D83C83">
        <w:rPr>
          <w:lang w:val="et-EE"/>
        </w:rPr>
        <w:t xml:space="preserve">ja lähiala detailplaneeringu (koostaja </w:t>
      </w:r>
      <w:r w:rsidR="00225841" w:rsidRPr="00931F06">
        <w:rPr>
          <w:lang w:val="et-EE"/>
        </w:rPr>
        <w:t>K-Projekt</w:t>
      </w:r>
      <w:r w:rsidR="00931F06" w:rsidRPr="00931F06">
        <w:rPr>
          <w:lang w:val="et-EE"/>
        </w:rPr>
        <w:t xml:space="preserve"> AS</w:t>
      </w:r>
      <w:r w:rsidRPr="00D83C83">
        <w:rPr>
          <w:lang w:val="et-EE"/>
        </w:rPr>
        <w:t xml:space="preserve">, töö nr </w:t>
      </w:r>
      <w:r w:rsidR="00931F06" w:rsidRPr="00931F06">
        <w:rPr>
          <w:lang w:val="et-EE"/>
        </w:rPr>
        <w:t>17020</w:t>
      </w:r>
      <w:r w:rsidRPr="00D83C83">
        <w:rPr>
          <w:lang w:val="et-EE"/>
        </w:rPr>
        <w:t xml:space="preserve">), mille Saue Vallavalitsus algatas </w:t>
      </w:r>
      <w:r w:rsidR="00886B90">
        <w:rPr>
          <w:lang w:val="et-EE"/>
        </w:rPr>
        <w:t>16</w:t>
      </w:r>
      <w:r w:rsidRPr="00D83C83">
        <w:rPr>
          <w:lang w:val="et-EE"/>
        </w:rPr>
        <w:t>.</w:t>
      </w:r>
      <w:r w:rsidR="00886B90">
        <w:rPr>
          <w:lang w:val="et-EE"/>
        </w:rPr>
        <w:t>02</w:t>
      </w:r>
      <w:r w:rsidRPr="00D83C83">
        <w:rPr>
          <w:lang w:val="et-EE"/>
        </w:rPr>
        <w:t>.2022 aasta korraldusega nr 1</w:t>
      </w:r>
      <w:r w:rsidR="00886B90">
        <w:rPr>
          <w:lang w:val="et-EE"/>
        </w:rPr>
        <w:t>69</w:t>
      </w:r>
      <w:r w:rsidRPr="00D83C83">
        <w:rPr>
          <w:lang w:val="et-EE"/>
        </w:rPr>
        <w:t>. Sama korraldusega jättis Saue Vallavalitsus detailplaneeringule keskkonnamõju strateegilise hindamise algatamata.</w:t>
      </w:r>
    </w:p>
    <w:p w14:paraId="5782F0AE" w14:textId="77777777" w:rsidR="00A40754" w:rsidRDefault="00A40754" w:rsidP="00FF38FC">
      <w:pPr>
        <w:jc w:val="both"/>
        <w:rPr>
          <w:lang w:val="et-EE"/>
        </w:rPr>
      </w:pPr>
    </w:p>
    <w:p w14:paraId="793585D8" w14:textId="07E2A3DA" w:rsidR="00C07CA0" w:rsidRDefault="00D83C83" w:rsidP="00FF38FC">
      <w:pPr>
        <w:jc w:val="both"/>
        <w:rPr>
          <w:lang w:val="et-EE"/>
        </w:rPr>
      </w:pPr>
      <w:r w:rsidRPr="00D83C83">
        <w:rPr>
          <w:lang w:val="et-EE"/>
        </w:rPr>
        <w:t xml:space="preserve">Detailplaneeringu </w:t>
      </w:r>
      <w:r w:rsidR="000101FF">
        <w:rPr>
          <w:lang w:val="et-EE"/>
        </w:rPr>
        <w:t xml:space="preserve">koostamise </w:t>
      </w:r>
      <w:r w:rsidRPr="00D83C83">
        <w:rPr>
          <w:lang w:val="et-EE"/>
        </w:rPr>
        <w:t>eesmär</w:t>
      </w:r>
      <w:r w:rsidR="00265B59">
        <w:rPr>
          <w:lang w:val="et-EE"/>
        </w:rPr>
        <w:t>giks</w:t>
      </w:r>
      <w:r w:rsidRPr="00D83C83">
        <w:rPr>
          <w:lang w:val="et-EE"/>
        </w:rPr>
        <w:t xml:space="preserve"> on </w:t>
      </w:r>
      <w:r w:rsidR="003F5B80" w:rsidRPr="00A40754">
        <w:rPr>
          <w:lang w:val="et-EE"/>
        </w:rPr>
        <w:t>jagada</w:t>
      </w:r>
      <w:r w:rsidR="00A40754" w:rsidRPr="00A40754">
        <w:rPr>
          <w:lang w:val="et-EE"/>
        </w:rPr>
        <w:t xml:space="preserve"> </w:t>
      </w:r>
      <w:r w:rsidR="003F5B80" w:rsidRPr="00A40754">
        <w:rPr>
          <w:lang w:val="et-EE"/>
        </w:rPr>
        <w:t xml:space="preserve">kinnistu </w:t>
      </w:r>
      <w:r w:rsidR="00FF38FC" w:rsidRPr="00A40754">
        <w:rPr>
          <w:lang w:val="et-EE"/>
        </w:rPr>
        <w:t>viieks äri- ja/või</w:t>
      </w:r>
      <w:r w:rsidR="00265B59">
        <w:rPr>
          <w:lang w:val="et-EE"/>
        </w:rPr>
        <w:t xml:space="preserve"> </w:t>
      </w:r>
      <w:r w:rsidR="00FF38FC" w:rsidRPr="00A40754">
        <w:rPr>
          <w:lang w:val="et-EE"/>
        </w:rPr>
        <w:t>tootmismaa,</w:t>
      </w:r>
      <w:r w:rsidR="00265B59">
        <w:rPr>
          <w:lang w:val="et-EE"/>
        </w:rPr>
        <w:t xml:space="preserve"> </w:t>
      </w:r>
      <w:r w:rsidR="00FF38FC" w:rsidRPr="00A40754">
        <w:rPr>
          <w:lang w:val="et-EE"/>
        </w:rPr>
        <w:t>kolmeks transpordimaa ja kaheks maatulundusmaa sihtotstarbega</w:t>
      </w:r>
      <w:r w:rsidR="00265B59">
        <w:rPr>
          <w:lang w:val="et-EE"/>
        </w:rPr>
        <w:t xml:space="preserve"> </w:t>
      </w:r>
      <w:r w:rsidR="00FF38FC" w:rsidRPr="00A40754">
        <w:rPr>
          <w:lang w:val="et-EE"/>
        </w:rPr>
        <w:t>krundiks ning määrata</w:t>
      </w:r>
      <w:r w:rsidR="00265B59">
        <w:rPr>
          <w:lang w:val="et-EE"/>
        </w:rPr>
        <w:t xml:space="preserve"> </w:t>
      </w:r>
      <w:r w:rsidR="00FF38FC" w:rsidRPr="00A40754">
        <w:rPr>
          <w:lang w:val="et-EE"/>
        </w:rPr>
        <w:t>moodustatavatele äri- ja/või tootmismaa kruntidele</w:t>
      </w:r>
      <w:r w:rsidR="00265B59">
        <w:rPr>
          <w:lang w:val="et-EE"/>
        </w:rPr>
        <w:t xml:space="preserve"> </w:t>
      </w:r>
      <w:r w:rsidR="00FF38FC" w:rsidRPr="00A40754">
        <w:rPr>
          <w:lang w:val="et-EE"/>
        </w:rPr>
        <w:t>ehitusõigus kuni 2-korruseliste ärihoonete</w:t>
      </w:r>
      <w:r w:rsidR="00265B59">
        <w:rPr>
          <w:lang w:val="et-EE"/>
        </w:rPr>
        <w:t xml:space="preserve"> </w:t>
      </w:r>
      <w:r w:rsidR="00FF38FC" w:rsidRPr="00A40754">
        <w:rPr>
          <w:lang w:val="et-EE"/>
        </w:rPr>
        <w:t>ja/või päikesepargi ehitamiseks.</w:t>
      </w:r>
      <w:r w:rsidR="00265B59">
        <w:rPr>
          <w:lang w:val="et-EE"/>
        </w:rPr>
        <w:t xml:space="preserve"> </w:t>
      </w:r>
      <w:r w:rsidR="00FF38FC" w:rsidRPr="00A40754">
        <w:rPr>
          <w:lang w:val="et-EE"/>
        </w:rPr>
        <w:t>Transpordimaa krunt moodustatakse juurdepääsu rajamiseks planeeritud alale.</w:t>
      </w:r>
      <w:r w:rsidR="00265B59">
        <w:rPr>
          <w:lang w:val="et-EE"/>
        </w:rPr>
        <w:t xml:space="preserve"> </w:t>
      </w:r>
      <w:r w:rsidR="00FF38FC" w:rsidRPr="00A40754">
        <w:rPr>
          <w:lang w:val="et-EE"/>
        </w:rPr>
        <w:t>Põhjapoolsele maatulundusmaa krundile jäävad elektriliinid kaitsevööndiga ning</w:t>
      </w:r>
      <w:r w:rsidR="00265B59">
        <w:rPr>
          <w:lang w:val="et-EE"/>
        </w:rPr>
        <w:t xml:space="preserve"> </w:t>
      </w:r>
      <w:r w:rsidR="00FF38FC" w:rsidRPr="00A40754">
        <w:rPr>
          <w:lang w:val="et-EE"/>
        </w:rPr>
        <w:t>lõunapoolsele krundile jääb Saue valla koostatava üldplaneeringu järgne</w:t>
      </w:r>
      <w:r w:rsidR="00265B59">
        <w:rPr>
          <w:lang w:val="et-EE"/>
        </w:rPr>
        <w:t xml:space="preserve"> </w:t>
      </w:r>
      <w:r w:rsidR="00FF38FC" w:rsidRPr="00A40754">
        <w:rPr>
          <w:lang w:val="et-EE"/>
        </w:rPr>
        <w:t>rohekoridor ning</w:t>
      </w:r>
      <w:r w:rsidR="006832B8">
        <w:rPr>
          <w:lang w:val="et-EE"/>
        </w:rPr>
        <w:t xml:space="preserve"> </w:t>
      </w:r>
      <w:r w:rsidR="00FF38FC" w:rsidRPr="00A40754">
        <w:rPr>
          <w:lang w:val="et-EE"/>
        </w:rPr>
        <w:t>haljasala- ja parkmetsamaa. Lisaks antakse detailplaneeringuga põhimõtteline lahendus</w:t>
      </w:r>
      <w:r w:rsidR="006832B8">
        <w:rPr>
          <w:lang w:val="et-EE"/>
        </w:rPr>
        <w:t xml:space="preserve"> </w:t>
      </w:r>
      <w:r w:rsidR="00FF38FC" w:rsidRPr="00A40754">
        <w:rPr>
          <w:lang w:val="et-EE"/>
        </w:rPr>
        <w:t>planeeringuala haljastusele,</w:t>
      </w:r>
      <w:r w:rsidR="00265B59">
        <w:rPr>
          <w:lang w:val="et-EE"/>
        </w:rPr>
        <w:t xml:space="preserve"> </w:t>
      </w:r>
      <w:r w:rsidR="00FF38FC" w:rsidRPr="00A40754">
        <w:rPr>
          <w:lang w:val="et-EE"/>
        </w:rPr>
        <w:t>heakorrale, juurdepääsule,</w:t>
      </w:r>
      <w:r w:rsidR="006832B8">
        <w:rPr>
          <w:lang w:val="et-EE"/>
        </w:rPr>
        <w:t xml:space="preserve"> </w:t>
      </w:r>
      <w:r w:rsidR="00FF38FC" w:rsidRPr="00A40754">
        <w:rPr>
          <w:lang w:val="et-EE"/>
        </w:rPr>
        <w:t>parkimiskorraldusele ja</w:t>
      </w:r>
      <w:r w:rsidR="006832B8">
        <w:rPr>
          <w:lang w:val="et-EE"/>
        </w:rPr>
        <w:t xml:space="preserve"> </w:t>
      </w:r>
      <w:r w:rsidR="00FF38FC" w:rsidRPr="00A40754">
        <w:rPr>
          <w:lang w:val="et-EE"/>
        </w:rPr>
        <w:t>tehnovõrkudega varustamisele.</w:t>
      </w:r>
      <w:r w:rsidR="00EA64DE">
        <w:rPr>
          <w:lang w:val="et-EE"/>
        </w:rPr>
        <w:t xml:space="preserve"> </w:t>
      </w:r>
    </w:p>
    <w:p w14:paraId="1BDB388D" w14:textId="326B1102" w:rsidR="00C07CA0" w:rsidRPr="00775E56" w:rsidRDefault="00C07CA0" w:rsidP="00FF38FC">
      <w:pPr>
        <w:jc w:val="both"/>
        <w:rPr>
          <w:color w:val="FF0000"/>
          <w:lang w:val="et-EE"/>
        </w:rPr>
      </w:pPr>
    </w:p>
    <w:p w14:paraId="3574C8C7" w14:textId="155C9560" w:rsidR="00265B59" w:rsidRPr="007755B2" w:rsidRDefault="00D73F38" w:rsidP="00FF38FC">
      <w:pPr>
        <w:jc w:val="both"/>
        <w:rPr>
          <w:lang w:val="et-EE"/>
        </w:rPr>
      </w:pPr>
      <w:r w:rsidRPr="00915A5C">
        <w:rPr>
          <w:lang w:val="et-EE"/>
        </w:rPr>
        <w:t>Kinnistu piirneb põhjast</w:t>
      </w:r>
      <w:r w:rsidR="00915A5C">
        <w:rPr>
          <w:lang w:val="et-EE"/>
        </w:rPr>
        <w:t xml:space="preserve"> </w:t>
      </w:r>
      <w:r w:rsidRPr="00915A5C">
        <w:rPr>
          <w:lang w:val="et-EE"/>
        </w:rPr>
        <w:t xml:space="preserve">11421 Laagri-Hüüru kõrvalmaanteega. </w:t>
      </w:r>
      <w:r w:rsidRPr="000A456E">
        <w:rPr>
          <w:lang w:val="et-EE"/>
        </w:rPr>
        <w:t>Idast külgneb osaliselt Koru pumbamajaga ning</w:t>
      </w:r>
      <w:r w:rsidR="00BB0939" w:rsidRPr="000A456E">
        <w:rPr>
          <w:lang w:val="et-EE"/>
        </w:rPr>
        <w:t xml:space="preserve"> </w:t>
      </w:r>
      <w:r w:rsidR="00073742">
        <w:rPr>
          <w:lang w:val="et-EE"/>
        </w:rPr>
        <w:t>11420 Saku-Laagri kõrvalmaanteega</w:t>
      </w:r>
      <w:r w:rsidRPr="000A456E">
        <w:rPr>
          <w:lang w:val="et-EE"/>
        </w:rPr>
        <w:t>. Lõunast piirneb 11184 Alliku-Laagri kõrvalmaanteega</w:t>
      </w:r>
      <w:r w:rsidRPr="007755B2">
        <w:rPr>
          <w:lang w:val="et-EE"/>
        </w:rPr>
        <w:t>.</w:t>
      </w:r>
      <w:r w:rsidR="00BB0939" w:rsidRPr="007755B2">
        <w:rPr>
          <w:lang w:val="et-EE"/>
        </w:rPr>
        <w:t xml:space="preserve"> </w:t>
      </w:r>
      <w:r w:rsidRPr="007755B2">
        <w:rPr>
          <w:lang w:val="et-EE"/>
        </w:rPr>
        <w:t>Läänest piirneb osaliselt kehtiva Koidu ja Koidu I (Koidu elamurajooniga) detailplaneeringuga,</w:t>
      </w:r>
      <w:r w:rsidR="00BB0939" w:rsidRPr="007755B2">
        <w:rPr>
          <w:lang w:val="et-EE"/>
        </w:rPr>
        <w:t xml:space="preserve"> </w:t>
      </w:r>
      <w:r w:rsidRPr="007755B2">
        <w:rPr>
          <w:lang w:val="et-EE"/>
        </w:rPr>
        <w:t>milles kavandati lisaks olemasolevale elamule täiendav võimalus 102 ühepereelamu rajamiseks</w:t>
      </w:r>
      <w:r w:rsidR="00BB0939" w:rsidRPr="007755B2">
        <w:rPr>
          <w:lang w:val="et-EE"/>
        </w:rPr>
        <w:t xml:space="preserve"> </w:t>
      </w:r>
      <w:r w:rsidRPr="007755B2">
        <w:rPr>
          <w:lang w:val="et-EE"/>
        </w:rPr>
        <w:t>ning metsastunud maatulundusmaa kinnistuga (Männiku 2). Loodest külgneb kinnistu Koidu</w:t>
      </w:r>
      <w:r w:rsidR="00BB0939" w:rsidRPr="007755B2">
        <w:rPr>
          <w:lang w:val="et-EE"/>
        </w:rPr>
        <w:t xml:space="preserve"> </w:t>
      </w:r>
      <w:r w:rsidRPr="007755B2">
        <w:rPr>
          <w:lang w:val="et-EE"/>
        </w:rPr>
        <w:t>veejaamaga. Edelast piirneb Koidu tee 36 detailplaneeringuga, milles kavandati kahe korteriga</w:t>
      </w:r>
      <w:r w:rsidR="00BB0939" w:rsidRPr="007755B2">
        <w:rPr>
          <w:lang w:val="et-EE"/>
        </w:rPr>
        <w:t xml:space="preserve"> </w:t>
      </w:r>
      <w:r w:rsidRPr="007755B2">
        <w:rPr>
          <w:lang w:val="et-EE"/>
        </w:rPr>
        <w:t>elamu ja kuni kahe abihoone ehitamist.</w:t>
      </w:r>
      <w:r w:rsidR="00BB0939" w:rsidRPr="007755B2">
        <w:rPr>
          <w:lang w:val="et-EE"/>
        </w:rPr>
        <w:t xml:space="preserve"> </w:t>
      </w:r>
      <w:r w:rsidR="00915A5C" w:rsidRPr="00600988">
        <w:rPr>
          <w:lang w:val="et-EE"/>
        </w:rPr>
        <w:t>Planeerit</w:t>
      </w:r>
      <w:r w:rsidR="00600988">
        <w:rPr>
          <w:lang w:val="et-EE"/>
        </w:rPr>
        <w:t>ava</w:t>
      </w:r>
      <w:r w:rsidR="00915A5C" w:rsidRPr="00600988">
        <w:rPr>
          <w:lang w:val="et-EE"/>
        </w:rPr>
        <w:t xml:space="preserve"> maa-ala pindala on 12,27 ha.</w:t>
      </w:r>
    </w:p>
    <w:p w14:paraId="5C5CA0A9" w14:textId="77777777" w:rsidR="00265B59" w:rsidRPr="007755B2" w:rsidRDefault="00265B59" w:rsidP="00FF38FC">
      <w:pPr>
        <w:jc w:val="both"/>
        <w:rPr>
          <w:lang w:val="et-EE"/>
        </w:rPr>
      </w:pPr>
    </w:p>
    <w:p w14:paraId="5BDABB85" w14:textId="32CCB363" w:rsidR="00D83C83" w:rsidRPr="00D83C83" w:rsidRDefault="00D83C83" w:rsidP="00D83C83">
      <w:pPr>
        <w:jc w:val="both"/>
        <w:rPr>
          <w:color w:val="FF0000"/>
          <w:lang w:val="et-EE"/>
        </w:rPr>
      </w:pPr>
      <w:r w:rsidRPr="00D83C83">
        <w:rPr>
          <w:lang w:val="et-EE"/>
        </w:rPr>
        <w:t xml:space="preserve">Edastame </w:t>
      </w:r>
      <w:r w:rsidR="00886B90" w:rsidRPr="00886B90">
        <w:rPr>
          <w:lang w:val="et-EE"/>
        </w:rPr>
        <w:t>K-Projekt AS</w:t>
      </w:r>
      <w:r w:rsidRPr="00D83C83">
        <w:rPr>
          <w:lang w:val="et-EE"/>
        </w:rPr>
        <w:t xml:space="preserve"> koostatud detailplaneeringu materjalid kooskõlastamiseks.</w:t>
      </w:r>
    </w:p>
    <w:p w14:paraId="0728D60E" w14:textId="77777777" w:rsidR="00FF0E5C" w:rsidRDefault="00FF0E5C" w:rsidP="00446356">
      <w:pPr>
        <w:rPr>
          <w:lang w:val="et-EE"/>
        </w:rPr>
      </w:pPr>
    </w:p>
    <w:p w14:paraId="507E6471" w14:textId="77777777" w:rsidR="00EA64DE" w:rsidRDefault="00EA64DE" w:rsidP="00446356">
      <w:pPr>
        <w:rPr>
          <w:lang w:val="et-EE"/>
        </w:rPr>
      </w:pPr>
    </w:p>
    <w:p w14:paraId="2A2FDFF5" w14:textId="77777777" w:rsidR="00EA64DE" w:rsidRDefault="00EA64DE" w:rsidP="00446356">
      <w:pPr>
        <w:rPr>
          <w:lang w:val="et-EE"/>
        </w:rPr>
      </w:pPr>
    </w:p>
    <w:p w14:paraId="2BD6A489" w14:textId="77777777" w:rsidR="00EA64DE" w:rsidRDefault="00EA64DE" w:rsidP="00446356">
      <w:pPr>
        <w:rPr>
          <w:lang w:val="et-EE"/>
        </w:rPr>
      </w:pPr>
    </w:p>
    <w:p w14:paraId="2781E7A6" w14:textId="77777777" w:rsidR="00EA64DE" w:rsidRDefault="00EA64DE" w:rsidP="00446356">
      <w:pPr>
        <w:rPr>
          <w:lang w:val="et-EE"/>
        </w:rPr>
      </w:pPr>
    </w:p>
    <w:p w14:paraId="5614B7D0" w14:textId="77777777" w:rsidR="00EA64DE" w:rsidRDefault="00EA64DE" w:rsidP="00446356">
      <w:pPr>
        <w:rPr>
          <w:lang w:val="et-EE"/>
        </w:rPr>
      </w:pPr>
    </w:p>
    <w:p w14:paraId="6D78DE1D" w14:textId="77777777" w:rsidR="00EA64DE" w:rsidRDefault="00EA64DE" w:rsidP="00446356">
      <w:pPr>
        <w:rPr>
          <w:lang w:val="et-EE"/>
        </w:rPr>
      </w:pPr>
    </w:p>
    <w:p w14:paraId="528F4A38" w14:textId="77777777" w:rsidR="00EA64DE" w:rsidRDefault="00EA64DE" w:rsidP="00446356">
      <w:pPr>
        <w:rPr>
          <w:lang w:val="et-EE"/>
        </w:rPr>
      </w:pPr>
    </w:p>
    <w:p w14:paraId="44A878CE" w14:textId="50EDEC4E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63442E8B" w:rsidR="00446356" w:rsidRPr="008C5307" w:rsidRDefault="00165756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3F7CCA9E" w:rsidR="00446356" w:rsidRPr="008C5307" w:rsidRDefault="00165756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06356F75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D83C83">
        <w:rPr>
          <w:lang w:val="et-EE"/>
        </w:rPr>
        <w:t>detailplaneeringu materjalid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68A8ACBD" w14:textId="2C128E70" w:rsidR="00446356" w:rsidRPr="008C5307" w:rsidRDefault="00165756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03CED72B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165756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165756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9610" w14:textId="77777777" w:rsidR="00CF7833" w:rsidRDefault="00CF7833" w:rsidP="0040672F">
      <w:pPr>
        <w:spacing w:line="240" w:lineRule="auto"/>
      </w:pPr>
      <w:r>
        <w:separator/>
      </w:r>
    </w:p>
  </w:endnote>
  <w:endnote w:type="continuationSeparator" w:id="0">
    <w:p w14:paraId="529E220B" w14:textId="77777777" w:rsidR="00CF7833" w:rsidRDefault="00CF7833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3F17" w14:textId="77777777" w:rsidR="00CF7833" w:rsidRDefault="00CF7833" w:rsidP="0040672F">
      <w:pPr>
        <w:spacing w:line="240" w:lineRule="auto"/>
      </w:pPr>
      <w:r>
        <w:separator/>
      </w:r>
    </w:p>
  </w:footnote>
  <w:footnote w:type="continuationSeparator" w:id="0">
    <w:p w14:paraId="04E3F80D" w14:textId="77777777" w:rsidR="00CF7833" w:rsidRDefault="00CF7833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01FF"/>
    <w:rsid w:val="000121BC"/>
    <w:rsid w:val="00024903"/>
    <w:rsid w:val="0003248C"/>
    <w:rsid w:val="00062E45"/>
    <w:rsid w:val="00070B1C"/>
    <w:rsid w:val="00071DAE"/>
    <w:rsid w:val="000733BA"/>
    <w:rsid w:val="00073742"/>
    <w:rsid w:val="00083682"/>
    <w:rsid w:val="000A2821"/>
    <w:rsid w:val="000A456E"/>
    <w:rsid w:val="000F04C4"/>
    <w:rsid w:val="0011066A"/>
    <w:rsid w:val="00115384"/>
    <w:rsid w:val="00131065"/>
    <w:rsid w:val="00154229"/>
    <w:rsid w:val="00165756"/>
    <w:rsid w:val="001B0551"/>
    <w:rsid w:val="00204C14"/>
    <w:rsid w:val="00225841"/>
    <w:rsid w:val="00255C13"/>
    <w:rsid w:val="00265B59"/>
    <w:rsid w:val="002909B4"/>
    <w:rsid w:val="002C7740"/>
    <w:rsid w:val="003148FE"/>
    <w:rsid w:val="00316155"/>
    <w:rsid w:val="003515F8"/>
    <w:rsid w:val="00382BE4"/>
    <w:rsid w:val="003917CA"/>
    <w:rsid w:val="003943DA"/>
    <w:rsid w:val="003A35D6"/>
    <w:rsid w:val="003B1165"/>
    <w:rsid w:val="003B24B0"/>
    <w:rsid w:val="003E3215"/>
    <w:rsid w:val="003F5B80"/>
    <w:rsid w:val="0040672F"/>
    <w:rsid w:val="00446356"/>
    <w:rsid w:val="00447692"/>
    <w:rsid w:val="00485A3B"/>
    <w:rsid w:val="00487EFF"/>
    <w:rsid w:val="004E48EA"/>
    <w:rsid w:val="00521331"/>
    <w:rsid w:val="00530291"/>
    <w:rsid w:val="00550B46"/>
    <w:rsid w:val="00585715"/>
    <w:rsid w:val="005A0498"/>
    <w:rsid w:val="005D0276"/>
    <w:rsid w:val="005D7C51"/>
    <w:rsid w:val="005E49B1"/>
    <w:rsid w:val="00600988"/>
    <w:rsid w:val="00662FE9"/>
    <w:rsid w:val="006761BF"/>
    <w:rsid w:val="006832B8"/>
    <w:rsid w:val="006B6CDE"/>
    <w:rsid w:val="006D1670"/>
    <w:rsid w:val="006D75D7"/>
    <w:rsid w:val="0071797B"/>
    <w:rsid w:val="007755B2"/>
    <w:rsid w:val="00775E56"/>
    <w:rsid w:val="0079140A"/>
    <w:rsid w:val="007D3A87"/>
    <w:rsid w:val="007F0093"/>
    <w:rsid w:val="007F4FD6"/>
    <w:rsid w:val="0082629E"/>
    <w:rsid w:val="00827C44"/>
    <w:rsid w:val="008356EA"/>
    <w:rsid w:val="0087151A"/>
    <w:rsid w:val="00886B90"/>
    <w:rsid w:val="00891F66"/>
    <w:rsid w:val="00897A33"/>
    <w:rsid w:val="008A465E"/>
    <w:rsid w:val="008C5307"/>
    <w:rsid w:val="00911A3E"/>
    <w:rsid w:val="00915A5C"/>
    <w:rsid w:val="00931F06"/>
    <w:rsid w:val="00941308"/>
    <w:rsid w:val="00973A40"/>
    <w:rsid w:val="009975A2"/>
    <w:rsid w:val="009D14D4"/>
    <w:rsid w:val="009D2633"/>
    <w:rsid w:val="009E13D3"/>
    <w:rsid w:val="00A17C70"/>
    <w:rsid w:val="00A40754"/>
    <w:rsid w:val="00A67044"/>
    <w:rsid w:val="00A71F0F"/>
    <w:rsid w:val="00A81B23"/>
    <w:rsid w:val="00AA549D"/>
    <w:rsid w:val="00B12EF5"/>
    <w:rsid w:val="00B56DFA"/>
    <w:rsid w:val="00B82252"/>
    <w:rsid w:val="00BB0939"/>
    <w:rsid w:val="00BB155B"/>
    <w:rsid w:val="00BB322F"/>
    <w:rsid w:val="00BD7BA1"/>
    <w:rsid w:val="00BE31D3"/>
    <w:rsid w:val="00BF4838"/>
    <w:rsid w:val="00C07CA0"/>
    <w:rsid w:val="00C277D6"/>
    <w:rsid w:val="00C77220"/>
    <w:rsid w:val="00CC2494"/>
    <w:rsid w:val="00CE3428"/>
    <w:rsid w:val="00CF7833"/>
    <w:rsid w:val="00D13980"/>
    <w:rsid w:val="00D314C8"/>
    <w:rsid w:val="00D361F0"/>
    <w:rsid w:val="00D37F25"/>
    <w:rsid w:val="00D73F38"/>
    <w:rsid w:val="00D83C83"/>
    <w:rsid w:val="00D854FB"/>
    <w:rsid w:val="00D960E5"/>
    <w:rsid w:val="00D96D07"/>
    <w:rsid w:val="00DA0043"/>
    <w:rsid w:val="00DB1F4D"/>
    <w:rsid w:val="00E339CC"/>
    <w:rsid w:val="00E41909"/>
    <w:rsid w:val="00E6140A"/>
    <w:rsid w:val="00E81BE0"/>
    <w:rsid w:val="00E90298"/>
    <w:rsid w:val="00E922AF"/>
    <w:rsid w:val="00EA32E9"/>
    <w:rsid w:val="00EA64DE"/>
    <w:rsid w:val="00EC0836"/>
    <w:rsid w:val="00EF168A"/>
    <w:rsid w:val="00EF3862"/>
    <w:rsid w:val="00F415E6"/>
    <w:rsid w:val="00F420D4"/>
    <w:rsid w:val="00F51FA7"/>
    <w:rsid w:val="00F620D9"/>
    <w:rsid w:val="00F752BD"/>
    <w:rsid w:val="00F77B3D"/>
    <w:rsid w:val="00FB5352"/>
    <w:rsid w:val="00FD372D"/>
    <w:rsid w:val="00FD62D9"/>
    <w:rsid w:val="00FD6A15"/>
    <w:rsid w:val="00FE43CD"/>
    <w:rsid w:val="00FE6CDB"/>
    <w:rsid w:val="00FF0E5C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2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transpordiamet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2023-11-08T11:55:00Z</dcterms:created>
  <dcterms:modified xsi:type="dcterms:W3CDTF">2023-11-08T12:05:00Z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